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様式第３号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広川町地域クラブ活指導動員登録バンク登録更新申請書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私は、広川町地域クラブ活動指導員の趣旨に賛同し、地域クラブ活動指導員として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登録を更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新したいので、申請いたします。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年　　　月　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申請者　氏名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現住所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広川町教育委員会教育長　殿</w:t>
      </w: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4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mirrorMargins/>
  <w:bordersDoNotSurroundHeader/>
  <w:bordersDoNotSurroundFooter/>
  <w:defaultTabStop w:val="840"/>
  <w:hyphenationZone w:val="0"/>
  <w:drawingGridHorizontalSpacing w:val="210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0</Words>
  <Characters>0</Characters>
  <Application>JUST Note</Application>
  <Lines>0</Lines>
  <Paragraphs>0</Paragraphs>
  <CharactersWithSpaces>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大森雅友</dc:creator>
  <cp:lastModifiedBy>大森雅友</cp:lastModifiedBy>
  <cp:lastPrinted>2024-01-05T05:03:56Z</cp:lastPrinted>
  <dcterms:created xsi:type="dcterms:W3CDTF">2023-10-30T23:58:00Z</dcterms:created>
  <dcterms:modified xsi:type="dcterms:W3CDTF">2024-01-05T05:03:14Z</dcterms:modified>
  <cp:revision>1</cp:revision>
</cp:coreProperties>
</file>